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392A" w14:textId="0D85D959" w:rsidR="00262CA2" w:rsidRPr="00B6665D" w:rsidRDefault="00B6665D" w:rsidP="00262CA2">
      <w:pPr>
        <w:jc w:val="center"/>
        <w:rPr>
          <w:b/>
          <w:bCs/>
          <w:sz w:val="44"/>
          <w:szCs w:val="44"/>
        </w:rPr>
      </w:pPr>
      <w:r w:rsidRPr="00B6665D">
        <w:rPr>
          <w:b/>
          <w:bCs/>
          <w:sz w:val="44"/>
          <w:szCs w:val="44"/>
        </w:rPr>
        <w:t>THE PARALLEL VISION</w:t>
      </w:r>
    </w:p>
    <w:p w14:paraId="5E187826" w14:textId="737DA313" w:rsidR="00262CA2" w:rsidRDefault="00262CA2" w:rsidP="00262CA2">
      <w:r>
        <w:rPr>
          <w:noProof/>
        </w:rPr>
        <w:drawing>
          <wp:inline distT="0" distB="0" distL="0" distR="0" wp14:anchorId="201FAFAF" wp14:editId="0A7A1FE8">
            <wp:extent cx="6120130" cy="4067175"/>
            <wp:effectExtent l="0" t="0" r="0" b="9525"/>
            <wp:docPr id="4817552" name="Immagine 1" descr="attore-attrici-parrucca-tut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ore-attrici-parrucca-tut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B772" w14:textId="77777777" w:rsidR="00262CA2" w:rsidRDefault="00262CA2" w:rsidP="00262CA2"/>
    <w:p w14:paraId="33AE26E6" w14:textId="77777777" w:rsidR="00262CA2" w:rsidRPr="00262CA2" w:rsidRDefault="00000000" w:rsidP="00262CA2">
      <w:pPr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1"/>
          <w:szCs w:val="21"/>
          <w:lang w:eastAsia="it-IT"/>
          <w14:ligatures w14:val="none"/>
        </w:rPr>
      </w:pPr>
      <w:hyperlink r:id="rId5" w:history="1">
        <w:r w:rsidR="00262CA2" w:rsidRPr="00262CA2">
          <w:rPr>
            <w:rFonts w:ascii="Times New Roman" w:eastAsia="Times New Roman" w:hAnsi="Times New Roman" w:cs="Times New Roman"/>
            <w:b/>
            <w:bCs/>
            <w:caps/>
            <w:color w:val="0000FF"/>
            <w:kern w:val="0"/>
            <w:sz w:val="25"/>
            <w:szCs w:val="25"/>
            <w:u w:val="single"/>
            <w:bdr w:val="single" w:sz="2" w:space="2" w:color="auto" w:frame="1"/>
            <w:lang w:eastAsia="it-IT"/>
            <w14:ligatures w14:val="none"/>
          </w:rPr>
          <w:t>CULTURA</w:t>
        </w:r>
      </w:hyperlink>
      <w:hyperlink r:id="rId6" w:history="1">
        <w:r w:rsidR="00262CA2" w:rsidRPr="00262CA2">
          <w:rPr>
            <w:rFonts w:ascii="Times New Roman" w:eastAsia="Times New Roman" w:hAnsi="Times New Roman" w:cs="Times New Roman"/>
            <w:b/>
            <w:bCs/>
            <w:caps/>
            <w:color w:val="0000FF"/>
            <w:kern w:val="0"/>
            <w:sz w:val="25"/>
            <w:szCs w:val="25"/>
            <w:u w:val="single"/>
            <w:bdr w:val="single" w:sz="2" w:space="2" w:color="auto" w:frame="1"/>
            <w:lang w:eastAsia="it-IT"/>
            <w14:ligatures w14:val="none"/>
          </w:rPr>
          <w:t>SPETTACOLI A ROMA</w:t>
        </w:r>
      </w:hyperlink>
    </w:p>
    <w:p w14:paraId="3B170CAA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Lato" w:eastAsia="Times New Roman" w:hAnsi="Lato" w:cs="Times New Roman"/>
          <w:b/>
          <w:bCs/>
          <w:spacing w:val="-5"/>
          <w:kern w:val="36"/>
          <w:sz w:val="48"/>
          <w:szCs w:val="48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b/>
          <w:bCs/>
          <w:spacing w:val="-5"/>
          <w:kern w:val="36"/>
          <w:sz w:val="48"/>
          <w:szCs w:val="48"/>
          <w:lang w:eastAsia="it-IT"/>
          <w14:ligatures w14:val="none"/>
        </w:rPr>
        <w:t>Teatro, recensione: “La favola nera del boia in tutù”</w:t>
      </w:r>
    </w:p>
    <w:p w14:paraId="7E4D97B1" w14:textId="1883E277" w:rsidR="00262CA2" w:rsidRPr="00262CA2" w:rsidRDefault="00262CA2" w:rsidP="00262CA2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it-IT"/>
          <w14:ligatures w14:val="none"/>
        </w:rPr>
      </w:pPr>
      <w:r w:rsidRPr="00262CA2">
        <w:rPr>
          <w:rFonts w:ascii="Times New Roman" w:eastAsia="Times New Roman" w:hAnsi="Times New Roman" w:cs="Times New Roman"/>
          <w:noProof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7FD8B417" wp14:editId="1DC48DE2">
            <wp:extent cx="914400" cy="914400"/>
            <wp:effectExtent l="0" t="0" r="0" b="0"/>
            <wp:docPr id="1091672494" name="Immagine 4" descr="Barbara Ber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bara Berard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A2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bdr w:val="single" w:sz="2" w:space="0" w:color="auto" w:frame="1"/>
          <w:lang w:eastAsia="it-IT"/>
          <w14:ligatures w14:val="none"/>
        </w:rPr>
        <w:t>di</w:t>
      </w:r>
      <w:hyperlink r:id="rId8" w:history="1">
        <w:r w:rsidRPr="00262CA2">
          <w:rPr>
            <w:rFonts w:ascii="Times New Roman" w:eastAsia="Times New Roman" w:hAnsi="Times New Roman" w:cs="Times New Roman"/>
            <w:b/>
            <w:bCs/>
            <w:cap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it-IT"/>
            <w14:ligatures w14:val="none"/>
          </w:rPr>
          <w:t>BARBARA BERARDI</w:t>
        </w:r>
      </w:hyperlink>
      <w:r w:rsidRPr="00262CA2">
        <w:rPr>
          <w:rFonts w:ascii="Times New Roman" w:eastAsia="Times New Roman" w:hAnsi="Times New Roman" w:cs="Times New Roman"/>
          <w:kern w:val="0"/>
          <w:sz w:val="27"/>
          <w:szCs w:val="27"/>
          <w:bdr w:val="single" w:sz="2" w:space="0" w:color="auto" w:frame="1"/>
          <w:lang w:eastAsia="it-IT"/>
          <w14:ligatures w14:val="none"/>
        </w:rPr>
        <w:t>20 ottobre 2023</w:t>
      </w:r>
    </w:p>
    <w:p w14:paraId="01C15B83" w14:textId="77777777" w:rsidR="00262CA2" w:rsidRPr="00262CA2" w:rsidRDefault="00000000" w:rsidP="00262CA2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it-IT"/>
          <w14:ligatures w14:val="none"/>
        </w:rPr>
      </w:pPr>
      <w:hyperlink r:id="rId9" w:anchor="respond" w:history="1">
        <w:r w:rsidR="00262CA2" w:rsidRPr="00262CA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it-IT"/>
            <w14:ligatures w14:val="none"/>
          </w:rPr>
          <w:t>Lascia un commento</w:t>
        </w:r>
        <w:r w:rsidR="00262CA2" w:rsidRPr="00262CA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bdr w:val="none" w:sz="0" w:space="0" w:color="auto" w:frame="1"/>
            <w:lang w:eastAsia="it-IT"/>
            <w14:ligatures w14:val="none"/>
          </w:rPr>
          <w:t>in Teatro, recensione: “La favola nera del boia in tutù”</w:t>
        </w:r>
      </w:hyperlink>
    </w:p>
    <w:p w14:paraId="71E06DF4" w14:textId="77777777" w:rsidR="00262CA2" w:rsidRPr="00262CA2" w:rsidRDefault="00262CA2" w:rsidP="00262CA2">
      <w:pPr>
        <w:spacing w:after="0" w:line="240" w:lineRule="auto"/>
        <w:rPr>
          <w:rFonts w:ascii="Lato" w:eastAsia="Times New Roman" w:hAnsi="Lato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b/>
          <w:bCs/>
          <w:kern w:val="0"/>
          <w:sz w:val="24"/>
          <w:szCs w:val="24"/>
          <w:lang w:eastAsia="it-IT"/>
          <w14:ligatures w14:val="none"/>
        </w:rPr>
        <w:t>La tragicità della commedia umana con una riflessione a tratti paradossale sull’inutilità dell’esistenza e della sua caduta</w:t>
      </w:r>
    </w:p>
    <w:p w14:paraId="49E720C7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2B2B2B"/>
          <w:spacing w:val="-5"/>
          <w:kern w:val="0"/>
          <w:sz w:val="36"/>
          <w:szCs w:val="36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b/>
          <w:bCs/>
          <w:color w:val="2B2B2B"/>
          <w:spacing w:val="-5"/>
          <w:kern w:val="0"/>
          <w:sz w:val="36"/>
          <w:szCs w:val="36"/>
          <w:lang w:eastAsia="it-IT"/>
          <w14:ligatures w14:val="none"/>
        </w:rPr>
        <w:t>Recensione: “La favola nera del boia in tutù” al Teatro Trastevere</w:t>
      </w:r>
    </w:p>
    <w:p w14:paraId="42E15BDE" w14:textId="2B8B77D9" w:rsidR="00262CA2" w:rsidRPr="00262CA2" w:rsidRDefault="00262CA2" w:rsidP="00262CA2">
      <w:pPr>
        <w:spacing w:after="0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</w:p>
    <w:p w14:paraId="5A8E2ADD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lastRenderedPageBreak/>
        <w:t>“</w:t>
      </w:r>
      <w:r w:rsidRPr="00262CA2">
        <w:rPr>
          <w:rFonts w:ascii="Lato" w:eastAsia="Times New Roman" w:hAnsi="Lato" w:cs="Times New Roman"/>
          <w:i/>
          <w:i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Per ogni </w:t>
      </w:r>
      <w:hyperlink r:id="rId10" w:history="1">
        <w:r w:rsidRPr="00262CA2">
          <w:rPr>
            <w:rFonts w:ascii="Lato" w:eastAsia="Times New Roman" w:hAnsi="Lato" w:cs="Times New Roman"/>
            <w:b/>
            <w:bCs/>
            <w:i/>
            <w:iCs/>
            <w:color w:val="0000FF"/>
            <w:kern w:val="0"/>
            <w:sz w:val="35"/>
            <w:szCs w:val="35"/>
            <w:u w:val="single"/>
            <w:bdr w:val="single" w:sz="2" w:space="0" w:color="auto" w:frame="1"/>
            <w:lang w:eastAsia="it-IT"/>
            <w14:ligatures w14:val="none"/>
          </w:rPr>
          <w:t>spettacolo</w:t>
        </w:r>
      </w:hyperlink>
      <w:r w:rsidRPr="00262CA2">
        <w:rPr>
          <w:rFonts w:ascii="Lato" w:eastAsia="Times New Roman" w:hAnsi="Lato" w:cs="Times New Roman"/>
          <w:i/>
          <w:i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 che fallisce ce n’è un altro che si esibisce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”.</w:t>
      </w:r>
    </w:p>
    <w:p w14:paraId="1B0F4A9C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Per quanto il destino dell’uomo sia irrimediabilmente destinato al precipizio, alla caduta delle certezze e all’indeterminatezza, l’essere umano cerca sempre nel riso una possibilità di salvezza.</w:t>
      </w:r>
    </w:p>
    <w:p w14:paraId="34AE12D9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L’arte, il teatro, la scena, diventano così gli strumenti più amati per dare voce alla propria consapevolezza e per raccontare la realtà sotto una luce diversa.  </w:t>
      </w:r>
    </w:p>
    <w:p w14:paraId="1515CFF3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2B2B2B"/>
          <w:spacing w:val="-5"/>
          <w:kern w:val="0"/>
          <w:sz w:val="36"/>
          <w:szCs w:val="36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b/>
          <w:bCs/>
          <w:color w:val="2B2B2B"/>
          <w:spacing w:val="-5"/>
          <w:kern w:val="0"/>
          <w:sz w:val="36"/>
          <w:szCs w:val="36"/>
          <w:lang w:eastAsia="it-IT"/>
          <w14:ligatures w14:val="none"/>
        </w:rPr>
        <w:t>“La favola nera del boia in tutù” di Simone Fraschetti al Teatro Trastevere</w:t>
      </w:r>
    </w:p>
    <w:p w14:paraId="00D74AD7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Al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Teatro Trastevere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è andata in scena pochi giorni fa “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La favola nera del boia in tutù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”, una storia dai toni cupi raccontata con un sorriso beffardo rivolto alla vita.</w:t>
      </w:r>
    </w:p>
    <w:p w14:paraId="5E5EB800" w14:textId="77777777" w:rsidR="00262CA2" w:rsidRPr="00262CA2" w:rsidRDefault="00262CA2" w:rsidP="00262CA2">
      <w:pPr>
        <w:spacing w:after="0" w:line="240" w:lineRule="auto"/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</w:pPr>
      <w:r w:rsidRPr="00262CA2"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  <w:t>Annunci</w:t>
      </w:r>
    </w:p>
    <w:p w14:paraId="72C5C40C" w14:textId="77777777" w:rsidR="00262CA2" w:rsidRPr="00262CA2" w:rsidRDefault="00262CA2" w:rsidP="00262CA2">
      <w:pPr>
        <w:spacing w:after="0" w:line="150" w:lineRule="atLeast"/>
        <w:jc w:val="right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Verdana" w:eastAsia="Times New Roman" w:hAnsi="Verdana" w:cs="Times New Roman"/>
          <w:caps/>
          <w:color w:val="C8C7CC"/>
          <w:spacing w:val="5"/>
          <w:kern w:val="0"/>
          <w:sz w:val="9"/>
          <w:szCs w:val="9"/>
          <w:bdr w:val="single" w:sz="2" w:space="0" w:color="auto" w:frame="1"/>
          <w:lang w:eastAsia="it-IT"/>
          <w14:ligatures w14:val="none"/>
        </w:rPr>
        <w:t>SEGNALA QUESTO ANNUNCIOPRIVACY</w:t>
      </w:r>
    </w:p>
    <w:p w14:paraId="27FEE2D1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Lo spettacolo è stato firmato alla regia da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Simone Fraschetti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.</w:t>
      </w:r>
    </w:p>
    <w:p w14:paraId="78503979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In sala la luce è ancora accesa quando all’improvviso 3 figure clownesche con il volto dipinto di bianco e le guance di rosso irrompono sulla scena e danno inizio alla farsa. </w:t>
      </w:r>
    </w:p>
    <w:p w14:paraId="38B9D716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Un ragazzo in jeans e giacca bianca (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Francesco Balbusso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) si presenta come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Demiurgo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.</w:t>
      </w:r>
    </w:p>
    <w:p w14:paraId="4C7D31D8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Una divinità un po’ cialtrona, un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Dio/Mefisto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regista bifronte che ha creato i primi attori sulla terra: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Adamh 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ed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Evoh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.</w:t>
      </w:r>
    </w:p>
    <w:p w14:paraId="79EE16EA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Il compito di questi 2 fantocci è quello di mettere in scena la drammaturgia del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Demiurgo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.</w:t>
      </w:r>
    </w:p>
    <w:p w14:paraId="3DF1FAFB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lastRenderedPageBreak/>
        <w:t>Ovvero la storia dell’ incontro provvidenziale tra 2 personaggi disastrati che proveranno in qualche modo a rivoluzionare la propria vita.</w:t>
      </w:r>
    </w:p>
    <w:p w14:paraId="07363F49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Boia 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(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Rossella Vicino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) sogna di fare la ballerina, ma è costretta a tagliare teste per mantenere la sua famiglia: “</w:t>
      </w:r>
      <w:r w:rsidRPr="00262CA2">
        <w:rPr>
          <w:rFonts w:ascii="Lato" w:eastAsia="Times New Roman" w:hAnsi="Lato" w:cs="Times New Roman"/>
          <w:i/>
          <w:i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E mentre sogno di danzare sul filo tagliare teste è il mio destino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”.</w:t>
      </w:r>
    </w:p>
    <w:p w14:paraId="47268DAA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Un giorno sotto la lama della sua scure finisce l’artista di strada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Natalia Topova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(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Nathalie Bernardi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), che è stata condannata a morte per colpa dei suoi spettacoli irriverenti e provocatori.</w:t>
      </w:r>
    </w:p>
    <w:p w14:paraId="2D158ACD" w14:textId="77777777" w:rsidR="00262CA2" w:rsidRPr="00262CA2" w:rsidRDefault="00262CA2" w:rsidP="00262CA2">
      <w:pPr>
        <w:spacing w:after="0" w:line="240" w:lineRule="auto"/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</w:pPr>
      <w:r w:rsidRPr="00262CA2"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  <w:t>Annunci</w:t>
      </w:r>
    </w:p>
    <w:p w14:paraId="2E7A9E5C" w14:textId="77777777" w:rsidR="00262CA2" w:rsidRPr="00262CA2" w:rsidRDefault="00262CA2" w:rsidP="00262CA2">
      <w:pPr>
        <w:spacing w:after="0" w:line="150" w:lineRule="atLeast"/>
        <w:jc w:val="right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Verdana" w:eastAsia="Times New Roman" w:hAnsi="Verdana" w:cs="Times New Roman"/>
          <w:caps/>
          <w:color w:val="C8C7CC"/>
          <w:spacing w:val="5"/>
          <w:kern w:val="0"/>
          <w:sz w:val="9"/>
          <w:szCs w:val="9"/>
          <w:bdr w:val="single" w:sz="2" w:space="0" w:color="auto" w:frame="1"/>
          <w:lang w:eastAsia="it-IT"/>
          <w14:ligatures w14:val="none"/>
        </w:rPr>
        <w:t>SEGNALA QUESTO ANNUNCIOPRIVACY</w:t>
      </w:r>
    </w:p>
    <w:p w14:paraId="3119F8A1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Quando l’attrice viene a conoscenza del suo desiderio, convince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Boia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a scappare e a lasciare tutto per seguire il suo sogno.</w:t>
      </w:r>
    </w:p>
    <w:p w14:paraId="4C63FDB9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Così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Topova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diventa giustiziera, mentre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Boia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un’artista di strada che si esibisce in una nuova singolare performance senza senso: la giocoleria vegana.</w:t>
      </w:r>
    </w:p>
    <w:p w14:paraId="330975C1" w14:textId="68836587" w:rsidR="00262CA2" w:rsidRPr="00262CA2" w:rsidRDefault="00262CA2" w:rsidP="00262CA2">
      <w:pPr>
        <w:spacing w:after="0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noProof/>
          <w:color w:val="2B2B2B"/>
          <w:kern w:val="0"/>
          <w:sz w:val="35"/>
          <w:szCs w:val="35"/>
          <w:lang w:eastAsia="it-IT"/>
          <w14:ligatures w14:val="none"/>
        </w:rPr>
        <w:lastRenderedPageBreak/>
        <w:drawing>
          <wp:inline distT="0" distB="0" distL="0" distR="0" wp14:anchorId="0AF9FEBC" wp14:editId="759C888E">
            <wp:extent cx="5353050" cy="3557407"/>
            <wp:effectExtent l="0" t="0" r="0" b="2540"/>
            <wp:docPr id="1330396898" name="Immagine 2" descr="attrice-con-parrucca-e-micro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rice-con-parrucca-e-microfo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5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34E6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2B2B2B"/>
          <w:spacing w:val="-5"/>
          <w:kern w:val="0"/>
          <w:sz w:val="36"/>
          <w:szCs w:val="36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b/>
          <w:bCs/>
          <w:color w:val="2B2B2B"/>
          <w:spacing w:val="-5"/>
          <w:kern w:val="0"/>
          <w:sz w:val="36"/>
          <w:szCs w:val="36"/>
          <w:lang w:eastAsia="it-IT"/>
          <w14:ligatures w14:val="none"/>
        </w:rPr>
        <w:t>In scena l’ineluttabile tragicità della commedia umana</w:t>
      </w:r>
    </w:p>
    <w:p w14:paraId="02B50F7C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Un viaggio nelle controversie della commedia umana.</w:t>
      </w:r>
    </w:p>
    <w:p w14:paraId="771FB6CD" w14:textId="77777777" w:rsidR="00262CA2" w:rsidRPr="00262CA2" w:rsidRDefault="00262CA2" w:rsidP="00262CA2">
      <w:pPr>
        <w:spacing w:after="0" w:line="240" w:lineRule="auto"/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</w:pPr>
      <w:r w:rsidRPr="00262CA2"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  <w:t>Annunci</w:t>
      </w:r>
    </w:p>
    <w:p w14:paraId="16B4BD81" w14:textId="77777777" w:rsidR="00262CA2" w:rsidRPr="00262CA2" w:rsidRDefault="00262CA2" w:rsidP="00262CA2">
      <w:pPr>
        <w:spacing w:after="0" w:line="150" w:lineRule="atLeast"/>
        <w:jc w:val="right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Verdana" w:eastAsia="Times New Roman" w:hAnsi="Verdana" w:cs="Times New Roman"/>
          <w:caps/>
          <w:color w:val="C8C7CC"/>
          <w:spacing w:val="5"/>
          <w:kern w:val="0"/>
          <w:sz w:val="9"/>
          <w:szCs w:val="9"/>
          <w:bdr w:val="single" w:sz="2" w:space="0" w:color="auto" w:frame="1"/>
          <w:lang w:eastAsia="it-IT"/>
          <w14:ligatures w14:val="none"/>
        </w:rPr>
        <w:t>SEGNALA QUESTO ANNUNCIOPRIVACY</w:t>
      </w:r>
    </w:p>
    <w:p w14:paraId="2ED6BEFA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Dove l’anelito all’arte di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Boia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, la gioia del riscatto e la possibilità di poter riscrivere il proprio destino, si scontrano con l’ineluttabilità della vita e il sapore amaro della sconfitta.</w:t>
      </w:r>
    </w:p>
    <w:p w14:paraId="7F6950BD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Dio/Mefisto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, sadico e beffardo, muove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Boia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e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Topova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come marionette senza fili.</w:t>
      </w:r>
    </w:p>
    <w:p w14:paraId="064B4D49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Pedine dello stesso gioco crudele dove il richiamo al fallimento e alla morte è troppo forte e il ritorno alla loro vita precedente, inevitabile.</w:t>
      </w:r>
    </w:p>
    <w:p w14:paraId="11E0AF48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“</w:t>
      </w:r>
      <w:r w:rsidRPr="00262CA2">
        <w:rPr>
          <w:rFonts w:ascii="Lato" w:eastAsia="Times New Roman" w:hAnsi="Lato" w:cs="Times New Roman"/>
          <w:i/>
          <w:i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Ecco dove mi ha portato l’arte, mi ha portato alla morte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”: antieroi di una favola che si preannuncia senza lieto fine.</w:t>
      </w:r>
    </w:p>
    <w:p w14:paraId="73B114C0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lastRenderedPageBreak/>
        <w:t>La regia di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Fraschetti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ci conduce in una riflessione dai tratti paradossali sull’inutilità dell’esistenza umana e della sua inevitabile caduta.</w:t>
      </w:r>
    </w:p>
    <w:p w14:paraId="6B760168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Il tutto in una dinamica che alterna diversi piani della narrazione drammaturgica: dall’antefatto del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Demiurgo/Balbusso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con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Adamh/Bernardi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ed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Evoh/Vicino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, alla narrazione della favola di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Boia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e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Topova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.</w:t>
      </w:r>
    </w:p>
    <w:p w14:paraId="2920F622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Una narrazione stravagante e complessa seguita da una scelta stilistica e organica del lavoro altrettanto peculiare.</w:t>
      </w:r>
    </w:p>
    <w:p w14:paraId="708F39DC" w14:textId="77777777" w:rsidR="00262CA2" w:rsidRPr="00262CA2" w:rsidRDefault="00262CA2" w:rsidP="00262CA2">
      <w:pPr>
        <w:spacing w:after="0" w:line="240" w:lineRule="auto"/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</w:pPr>
      <w:r w:rsidRPr="00262CA2"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  <w:t>Annunci</w:t>
      </w:r>
    </w:p>
    <w:p w14:paraId="41ABA003" w14:textId="77777777" w:rsidR="00262CA2" w:rsidRPr="00262CA2" w:rsidRDefault="00262CA2" w:rsidP="00262CA2">
      <w:pPr>
        <w:spacing w:after="0" w:line="150" w:lineRule="atLeast"/>
        <w:jc w:val="right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Verdana" w:eastAsia="Times New Roman" w:hAnsi="Verdana" w:cs="Times New Roman"/>
          <w:caps/>
          <w:color w:val="C8C7CC"/>
          <w:spacing w:val="5"/>
          <w:kern w:val="0"/>
          <w:sz w:val="9"/>
          <w:szCs w:val="9"/>
          <w:bdr w:val="single" w:sz="2" w:space="0" w:color="auto" w:frame="1"/>
          <w:lang w:eastAsia="it-IT"/>
          <w14:ligatures w14:val="none"/>
        </w:rPr>
        <w:t>SEGNALA QUESTO ANNUNCIOPRIVACY</w:t>
      </w:r>
    </w:p>
    <w:p w14:paraId="70266CED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Il gioco di continue trasformazioni dei personaggi e degli ambienti è reso possibile grazie anche a cambi scena e cambi costume realizzati a vista sul palco. </w:t>
      </w:r>
    </w:p>
    <w:p w14:paraId="0D2DB823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La scenografia è elementare, realizzata con poche sedie, bauli e porta abiti utili per gestire i cambi.</w:t>
      </w:r>
    </w:p>
    <w:p w14:paraId="2DFDC9E4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Anche i costumi sono estremamente funzionali, essenziali come solo una parrucca e una barba finta per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Topova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e un mantello funebre per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Boia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possono rivelarsi. </w:t>
      </w:r>
    </w:p>
    <w:p w14:paraId="7C370BFD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Inoltre, i 3 attori si sono abilmente destreggiati nel gioco di parole creato da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Adriano Marenco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, autore della drammaturgia.</w:t>
      </w:r>
    </w:p>
    <w:p w14:paraId="66D3D2C8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Adriano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ha scelto la cadenza della rima per raccontare quella che, nonostante tutto, è pur sempre una favola.</w:t>
      </w:r>
    </w:p>
    <w:p w14:paraId="674A35D2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Lo spettacolo riesce comunque nel suo intento.</w:t>
      </w:r>
    </w:p>
    <w:p w14:paraId="24FF9A19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Al netto di alcuni passaggi poco definiti, scenicamente da affinare e un linguaggio ironico ridondante che a momenti rischia di edulcorare il messaggio proposto.</w:t>
      </w:r>
    </w:p>
    <w:p w14:paraId="7CC77EA1" w14:textId="77777777" w:rsidR="00262CA2" w:rsidRPr="00262CA2" w:rsidRDefault="00262CA2" w:rsidP="00262CA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lastRenderedPageBreak/>
        <w:t>“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La favola nera del boia in tutù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” infatti, non si propone di fornire risposte.</w:t>
      </w:r>
    </w:p>
    <w:p w14:paraId="0C51E69F" w14:textId="77777777" w:rsidR="00262CA2" w:rsidRPr="00262CA2" w:rsidRDefault="00262CA2" w:rsidP="00262CA2">
      <w:pPr>
        <w:spacing w:after="0" w:line="240" w:lineRule="auto"/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</w:pPr>
      <w:r w:rsidRPr="00262CA2">
        <w:rPr>
          <w:rFonts w:ascii="Open Sans" w:eastAsia="Times New Roman" w:hAnsi="Open Sans" w:cs="Open Sans"/>
          <w:color w:val="2B2B2B"/>
          <w:kern w:val="0"/>
          <w:sz w:val="15"/>
          <w:szCs w:val="15"/>
          <w:lang w:eastAsia="it-IT"/>
          <w14:ligatures w14:val="none"/>
        </w:rPr>
        <w:t>Annunci</w:t>
      </w:r>
    </w:p>
    <w:p w14:paraId="3D090641" w14:textId="77777777" w:rsidR="00262CA2" w:rsidRPr="00262CA2" w:rsidRDefault="00262CA2" w:rsidP="00262CA2">
      <w:pPr>
        <w:spacing w:after="0" w:line="150" w:lineRule="atLeast"/>
        <w:jc w:val="right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Verdana" w:eastAsia="Times New Roman" w:hAnsi="Verdana" w:cs="Times New Roman"/>
          <w:caps/>
          <w:color w:val="C8C7CC"/>
          <w:spacing w:val="5"/>
          <w:kern w:val="0"/>
          <w:sz w:val="9"/>
          <w:szCs w:val="9"/>
          <w:bdr w:val="single" w:sz="2" w:space="0" w:color="auto" w:frame="1"/>
          <w:lang w:eastAsia="it-IT"/>
          <w14:ligatures w14:val="none"/>
        </w:rPr>
        <w:t>SEGNALA QUESTO ANNUNCIOPRIVACY</w:t>
      </w:r>
    </w:p>
    <w:p w14:paraId="7FF001B5" w14:textId="77777777" w:rsidR="00B6665D" w:rsidRPr="00262CA2" w:rsidRDefault="00B6665D" w:rsidP="00B6665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Ma con ironia presenta una drammaturgia stratificata, ricca di domande su cui, forse, dovremmo interrogarci.</w:t>
      </w:r>
    </w:p>
    <w:p w14:paraId="357E7517" w14:textId="77777777" w:rsidR="00B6665D" w:rsidRPr="00262CA2" w:rsidRDefault="00B6665D" w:rsidP="00B6665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</w:pP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(© </w:t>
      </w:r>
      <w:r w:rsidRPr="00262CA2">
        <w:rPr>
          <w:rFonts w:ascii="Lato" w:eastAsia="Times New Roman" w:hAnsi="Lato" w:cs="Times New Roman"/>
          <w:b/>
          <w:bCs/>
          <w:color w:val="2B2B2B"/>
          <w:kern w:val="0"/>
          <w:sz w:val="35"/>
          <w:szCs w:val="35"/>
          <w:bdr w:val="single" w:sz="2" w:space="0" w:color="auto" w:frame="1"/>
          <w:lang w:eastAsia="it-IT"/>
          <w14:ligatures w14:val="none"/>
        </w:rPr>
        <w:t>The Parallel Vision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> </w:t>
      </w:r>
      <w:r w:rsidRPr="00262CA2">
        <w:rPr>
          <w:rFonts w:ascii="Segoe UI Symbol" w:eastAsia="Times New Roman" w:hAnsi="Segoe UI Symbol" w:cs="Segoe UI Symbol"/>
          <w:color w:val="2B2B2B"/>
          <w:kern w:val="0"/>
          <w:sz w:val="35"/>
          <w:szCs w:val="35"/>
          <w:lang w:eastAsia="it-IT"/>
          <w14:ligatures w14:val="none"/>
        </w:rPr>
        <w:t>⚭</w:t>
      </w:r>
      <w:r w:rsidRPr="00262CA2">
        <w:rPr>
          <w:rFonts w:ascii="Lato" w:eastAsia="Times New Roman" w:hAnsi="Lato" w:cs="Times New Roman"/>
          <w:color w:val="2B2B2B"/>
          <w:kern w:val="0"/>
          <w:sz w:val="35"/>
          <w:szCs w:val="35"/>
          <w:lang w:eastAsia="it-IT"/>
          <w14:ligatures w14:val="none"/>
        </w:rPr>
        <w:t xml:space="preserve"> _ Barbara Berardi)</w:t>
      </w:r>
    </w:p>
    <w:p w14:paraId="2FC14F5D" w14:textId="77777777" w:rsidR="00262CA2" w:rsidRDefault="00262CA2" w:rsidP="00262CA2"/>
    <w:p w14:paraId="7CC30F83" w14:textId="69CB7181" w:rsidR="001C0A25" w:rsidRDefault="001C0A25" w:rsidP="00262CA2">
      <w:r w:rsidRPr="001C0A25">
        <w:t>https://theparallelvision.com/2023/10/20/teatro-recensione-favola-nera-boia-tutu/</w:t>
      </w:r>
    </w:p>
    <w:sectPr w:rsidR="001C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A2"/>
    <w:rsid w:val="001C0A25"/>
    <w:rsid w:val="00262CA2"/>
    <w:rsid w:val="00B6665D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CE13"/>
  <w15:chartTrackingRefBased/>
  <w15:docId w15:val="{0B0E208D-1B27-4A3B-9B27-0CEB7929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62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262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62CA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2C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2CA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byline">
    <w:name w:val="byline"/>
    <w:basedOn w:val="Carpredefinitoparagrafo"/>
    <w:rsid w:val="00262CA2"/>
  </w:style>
  <w:style w:type="character" w:customStyle="1" w:styleId="posted-on">
    <w:name w:val="posted-on"/>
    <w:basedOn w:val="Carpredefinitoparagrafo"/>
    <w:rsid w:val="00262CA2"/>
  </w:style>
  <w:style w:type="character" w:customStyle="1" w:styleId="screen-reader-text">
    <w:name w:val="screen-reader-text"/>
    <w:basedOn w:val="Carpredefinitoparagrafo"/>
    <w:rsid w:val="00262CA2"/>
  </w:style>
  <w:style w:type="paragraph" w:styleId="NormaleWeb">
    <w:name w:val="Normal (Web)"/>
    <w:basedOn w:val="Normale"/>
    <w:uiPriority w:val="99"/>
    <w:semiHidden/>
    <w:unhideWhenUsed/>
    <w:rsid w:val="0026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262CA2"/>
    <w:rPr>
      <w:i/>
      <w:iCs/>
    </w:rPr>
  </w:style>
  <w:style w:type="character" w:styleId="Enfasigrassetto">
    <w:name w:val="Strong"/>
    <w:basedOn w:val="Carpredefinitoparagrafo"/>
    <w:uiPriority w:val="22"/>
    <w:qFormat/>
    <w:rsid w:val="00262CA2"/>
    <w:rPr>
      <w:b/>
      <w:bCs/>
    </w:rPr>
  </w:style>
  <w:style w:type="character" w:customStyle="1" w:styleId="ata-controlscomplain-btn">
    <w:name w:val="ata-controls__complain-btn"/>
    <w:basedOn w:val="Carpredefinitoparagrafo"/>
    <w:rsid w:val="00262CA2"/>
  </w:style>
  <w:style w:type="character" w:customStyle="1" w:styleId="ata-controlsprivacy-btn">
    <w:name w:val="ata-controls__privacy-btn"/>
    <w:basedOn w:val="Carpredefinitoparagrafo"/>
    <w:rsid w:val="0026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1493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51369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63537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7446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81506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2" w:color="auto"/>
                    <w:right w:val="single" w:sz="2" w:space="0" w:color="auto"/>
                  </w:divBdr>
                </w:div>
              </w:divsChild>
            </w:div>
            <w:div w:id="1646664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01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9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7407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6173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46711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806769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37768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962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69258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1843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2441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2521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9198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4073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8902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9936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12825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arallelvision.com/author/barbaraberard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parallelvision.com/tag/spettacoli-a-roma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theparallelvision.com/category/cultura/" TargetMode="External"/><Relationship Id="rId10" Type="http://schemas.openxmlformats.org/officeDocument/2006/relationships/hyperlink" Target="https://theparallelvision.com/2023/10/13/rapporto-siae-2022-spettacolo-spor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heparallelvision.com/2023/10/20/teatro-recensione-favola-nera-boia-tut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2023-10-21T19:21:00Z</dcterms:created>
  <dcterms:modified xsi:type="dcterms:W3CDTF">2023-10-21T19:27:00Z</dcterms:modified>
</cp:coreProperties>
</file>